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522C090" w:rsidR="00754729" w:rsidRPr="005E1E0E" w:rsidRDefault="002833B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Little London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10B040EF"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w:t>
      </w:r>
      <w:r w:rsidR="002833B8">
        <w:rPr>
          <w:rFonts w:ascii="Arial" w:hAnsi="Arial" w:cs="Arial"/>
          <w:sz w:val="20"/>
          <w:szCs w:val="20"/>
        </w:rPr>
        <w:t>is Little London Surgery.</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96812E7" w:rsidR="00E37206" w:rsidRPr="005E1E0E" w:rsidRDefault="002833B8" w:rsidP="00E37206">
      <w:pPr>
        <w:widowControl w:val="0"/>
        <w:spacing w:after="280"/>
        <w:rPr>
          <w:rFonts w:ascii="Arial" w:hAnsi="Arial" w:cs="Arial"/>
          <w:sz w:val="20"/>
          <w:szCs w:val="20"/>
        </w:rPr>
      </w:pPr>
      <w:r>
        <w:rPr>
          <w:rFonts w:ascii="Arial" w:hAnsi="Arial" w:cs="Arial"/>
          <w:sz w:val="20"/>
          <w:szCs w:val="20"/>
        </w:rPr>
        <w:t>Little London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t>GP Connect System and Data Sharing</w:t>
      </w:r>
    </w:p>
    <w:p w14:paraId="0A8A9007" w14:textId="4276F968" w:rsidR="0050353A" w:rsidRPr="00A73EFC" w:rsidRDefault="002833B8" w:rsidP="0050353A">
      <w:pPr>
        <w:pStyle w:val="nhsd-t-body"/>
        <w:rPr>
          <w:rFonts w:ascii="Arial" w:hAnsi="Arial" w:cs="Arial"/>
          <w:color w:val="000000" w:themeColor="text1"/>
          <w:sz w:val="22"/>
          <w:szCs w:val="22"/>
        </w:rPr>
      </w:pPr>
      <w:r>
        <w:rPr>
          <w:rFonts w:ascii="Arial" w:hAnsi="Arial" w:cs="Arial"/>
          <w:color w:val="000000" w:themeColor="text1"/>
          <w:sz w:val="22"/>
          <w:szCs w:val="22"/>
        </w:rPr>
        <w:t>Little London Surgery</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833B8"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81F4DA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2833B8">
        <w:rPr>
          <w:rFonts w:ascii="Arial" w:hAnsi="Arial" w:cs="Arial"/>
          <w:sz w:val="20"/>
          <w:szCs w:val="20"/>
        </w:rPr>
        <w:t>Little London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2833B8"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2833B8"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D7B0F8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2833B8">
        <w:rPr>
          <w:rFonts w:ascii="Arial" w:hAnsi="Arial" w:cs="Arial"/>
          <w:sz w:val="20"/>
          <w:szCs w:val="20"/>
        </w:rPr>
        <w:t>Little London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27AEFB6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proofErr w:type="gramStart"/>
      <w:r w:rsidR="002833B8">
        <w:rPr>
          <w:rFonts w:ascii="Arial" w:hAnsi="Arial" w:cs="Arial"/>
          <w:sz w:val="20"/>
          <w:szCs w:val="20"/>
          <w:shd w:val="clear" w:color="auto" w:fill="FFFFFF"/>
        </w:rPr>
        <w:t>South  1</w:t>
      </w:r>
      <w:proofErr w:type="gramEnd"/>
      <w:r w:rsidR="002833B8">
        <w:rPr>
          <w:rFonts w:ascii="Arial" w:hAnsi="Arial" w:cs="Arial"/>
          <w:sz w:val="20"/>
          <w:szCs w:val="20"/>
          <w:shd w:val="clear" w:color="auto" w:fill="FFFFFF"/>
        </w:rPr>
        <w:t xml:space="preserve"> PCN.</w:t>
      </w:r>
      <w:r>
        <w:rPr>
          <w:rFonts w:ascii="Arial" w:hAnsi="Arial" w:cs="Arial"/>
          <w:sz w:val="20"/>
          <w:szCs w:val="20"/>
          <w:shd w:val="clear" w:color="auto" w:fill="FFFFFF"/>
        </w:rPr>
        <w:t xml:space="preserve">  Other members of the network are:</w:t>
      </w:r>
    </w:p>
    <w:p w14:paraId="189B958D" w14:textId="71382194" w:rsidR="00F52777" w:rsidRDefault="002833B8" w:rsidP="00F52777">
      <w:pPr>
        <w:rPr>
          <w:rFonts w:ascii="Arial" w:hAnsi="Arial" w:cs="Arial"/>
          <w:sz w:val="20"/>
          <w:szCs w:val="20"/>
          <w:shd w:val="clear" w:color="auto" w:fill="FFFFFF"/>
        </w:rPr>
      </w:pPr>
      <w:r>
        <w:rPr>
          <w:rFonts w:ascii="Arial" w:hAnsi="Arial" w:cs="Arial"/>
          <w:sz w:val="20"/>
          <w:szCs w:val="20"/>
          <w:shd w:val="clear" w:color="auto" w:fill="FFFFFF"/>
        </w:rPr>
        <w:t xml:space="preserve">Ambar Medical Practice, </w:t>
      </w:r>
      <w:proofErr w:type="spellStart"/>
      <w:r>
        <w:rPr>
          <w:rFonts w:ascii="Arial" w:hAnsi="Arial" w:cs="Arial"/>
          <w:sz w:val="20"/>
          <w:szCs w:val="20"/>
          <w:shd w:val="clear" w:color="auto" w:fill="FFFFFF"/>
        </w:rPr>
        <w:t>Pleck</w:t>
      </w:r>
      <w:proofErr w:type="spellEnd"/>
      <w:r>
        <w:rPr>
          <w:rFonts w:ascii="Arial" w:hAnsi="Arial" w:cs="Arial"/>
          <w:sz w:val="20"/>
          <w:szCs w:val="20"/>
          <w:shd w:val="clear" w:color="auto" w:fill="FFFFFF"/>
        </w:rPr>
        <w:t xml:space="preserve"> Surgery, The Saddlers, Forrester Street Surgery, Brace Street (Dr Mahbub), Brace Street (Dr Kumar), Brace Street (Dr Sinha) and </w:t>
      </w:r>
      <w:proofErr w:type="spellStart"/>
      <w:r>
        <w:rPr>
          <w:rFonts w:ascii="Arial" w:hAnsi="Arial" w:cs="Arial"/>
          <w:sz w:val="20"/>
          <w:szCs w:val="20"/>
          <w:shd w:val="clear" w:color="auto" w:fill="FFFFFF"/>
        </w:rPr>
        <w:t>Beechdale</w:t>
      </w:r>
      <w:proofErr w:type="spellEnd"/>
      <w:r>
        <w:rPr>
          <w:rFonts w:ascii="Arial" w:hAnsi="Arial" w:cs="Arial"/>
          <w:sz w:val="20"/>
          <w:szCs w:val="20"/>
          <w:shd w:val="clear" w:color="auto" w:fill="FFFFFF"/>
        </w:rPr>
        <w:t xml:space="preserve"> Surgery.</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116D262D"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25184503"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2833B8">
        <w:rPr>
          <w:rFonts w:ascii="Arial" w:hAnsi="Arial" w:cs="Arial"/>
          <w:color w:val="231F20"/>
          <w:sz w:val="20"/>
          <w:szCs w:val="20"/>
        </w:rPr>
        <w:t>31</w:t>
      </w:r>
      <w:r w:rsidR="002833B8" w:rsidRPr="002833B8">
        <w:rPr>
          <w:rFonts w:ascii="Arial" w:hAnsi="Arial" w:cs="Arial"/>
          <w:color w:val="231F20"/>
          <w:sz w:val="20"/>
          <w:szCs w:val="20"/>
          <w:vertAlign w:val="superscript"/>
        </w:rPr>
        <w:t>st</w:t>
      </w:r>
      <w:r w:rsidR="002833B8">
        <w:rPr>
          <w:rFonts w:ascii="Arial" w:hAnsi="Arial" w:cs="Arial"/>
          <w:color w:val="231F20"/>
          <w:sz w:val="20"/>
          <w:szCs w:val="20"/>
        </w:rPr>
        <w:t xml:space="preserve"> October 2023</w:t>
      </w:r>
      <w:bookmarkStart w:id="7" w:name="_GoBack"/>
      <w:bookmarkEnd w:id="7"/>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5609F973" w14:textId="77777777" w:rsidR="00A24734" w:rsidRDefault="00A24734" w:rsidP="00A24734">
      <w:pPr>
        <w:pStyle w:val="Heading1"/>
        <w:rPr>
          <w:rFonts w:ascii="Arial" w:hAnsi="Arial" w:cs="Arial"/>
          <w:b/>
          <w:bCs/>
          <w:color w:val="auto"/>
          <w:sz w:val="20"/>
          <w:szCs w:val="20"/>
        </w:rPr>
      </w:pPr>
      <w:bookmarkStart w:id="8" w:name="_Toc31368652"/>
      <w:r w:rsidRPr="00E40334">
        <w:rPr>
          <w:rFonts w:ascii="Arial" w:hAnsi="Arial" w:cs="Arial"/>
          <w:b/>
          <w:bCs/>
          <w:color w:val="auto"/>
          <w:sz w:val="20"/>
          <w:szCs w:val="20"/>
        </w:rPr>
        <w:t>Our website</w:t>
      </w:r>
      <w:bookmarkEnd w:id="8"/>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9" w:name="_Toc31368653"/>
      <w:r w:rsidRPr="00E40334">
        <w:rPr>
          <w:rFonts w:ascii="Arial" w:hAnsi="Arial" w:cs="Arial"/>
          <w:b/>
          <w:bCs/>
          <w:color w:val="auto"/>
          <w:sz w:val="20"/>
          <w:szCs w:val="20"/>
        </w:rPr>
        <w:t>CCTV recording</w:t>
      </w:r>
      <w:bookmarkEnd w:id="9"/>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5AFD09C"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2833B8">
        <w:rPr>
          <w:rFonts w:ascii="Arial" w:eastAsia="Times New Roman" w:hAnsi="Arial" w:cs="Arial"/>
          <w:sz w:val="20"/>
          <w:szCs w:val="20"/>
          <w:lang w:eastAsia="en-GB"/>
        </w:rPr>
        <w:t xml:space="preserve">Little London Surgery </w:t>
      </w:r>
      <w:r w:rsidRPr="00645F99">
        <w:rPr>
          <w:rFonts w:ascii="Arial" w:eastAsia="Times New Roman" w:hAnsi="Arial" w:cs="Arial"/>
          <w:sz w:val="20"/>
          <w:szCs w:val="20"/>
          <w:lang w:eastAsia="en-GB"/>
        </w:rPr>
        <w:t xml:space="preserve">we are now obliged to inform </w:t>
      </w:r>
      <w:r w:rsidR="002833B8">
        <w:rPr>
          <w:rFonts w:ascii="Arial" w:eastAsia="Times New Roman" w:hAnsi="Arial" w:cs="Arial"/>
          <w:sz w:val="20"/>
          <w:szCs w:val="20"/>
          <w:lang w:eastAsia="en-GB"/>
        </w:rPr>
        <w:t>BCWB</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833B8"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833B8"/>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7DA4-6420-4F1A-8282-72916B5C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11694</Words>
  <Characters>66659</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Rachel (05Y) Walsall CCG</cp:lastModifiedBy>
  <cp:revision>2</cp:revision>
  <cp:lastPrinted>2019-06-13T09:46:00Z</cp:lastPrinted>
  <dcterms:created xsi:type="dcterms:W3CDTF">2023-10-04T12:31:00Z</dcterms:created>
  <dcterms:modified xsi:type="dcterms:W3CDTF">2023-10-04T12:31:00Z</dcterms:modified>
</cp:coreProperties>
</file>